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14FE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14:paraId="10E62FD7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C6143C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Конкурсной комиссии Венгерско – Кыргызского Фонда развития</w:t>
      </w:r>
    </w:p>
    <w:p w14:paraId="6F03266C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«____»_________2025 г. </w:t>
      </w:r>
    </w:p>
    <w:p w14:paraId="66E5FB43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E52743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Анкета Участника</w:t>
      </w:r>
    </w:p>
    <w:p w14:paraId="351FFAB9" w14:textId="77777777" w:rsidR="00A22CCA" w:rsidRDefault="00A2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51"/>
        <w:gridCol w:w="3171"/>
      </w:tblGrid>
      <w:tr w:rsidR="00A22CCA" w14:paraId="20D68985" w14:textId="77777777">
        <w:trPr>
          <w:cantSplit/>
          <w:trHeight w:val="240"/>
          <w:tblHeader/>
        </w:trPr>
        <w:tc>
          <w:tcPr>
            <w:tcW w:w="709" w:type="dxa"/>
          </w:tcPr>
          <w:p w14:paraId="26E26CB1" w14:textId="77777777" w:rsidR="00A22CCA" w:rsidRDefault="005433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51" w:type="dxa"/>
          </w:tcPr>
          <w:p w14:paraId="577081D7" w14:textId="77777777" w:rsidR="00A22CCA" w:rsidRDefault="005433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71" w:type="dxa"/>
          </w:tcPr>
          <w:p w14:paraId="1231F025" w14:textId="77777777" w:rsidR="00A22CCA" w:rsidRDefault="005433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Участнике конкурса (заполняется Участником конкурса)</w:t>
            </w:r>
          </w:p>
        </w:tc>
      </w:tr>
      <w:tr w:rsidR="00A22CCA" w14:paraId="41F0118C" w14:textId="77777777">
        <w:trPr>
          <w:cantSplit/>
        </w:trPr>
        <w:tc>
          <w:tcPr>
            <w:tcW w:w="709" w:type="dxa"/>
          </w:tcPr>
          <w:p w14:paraId="61667121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320EF992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171" w:type="dxa"/>
          </w:tcPr>
          <w:p w14:paraId="0389362D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50027872" w14:textId="77777777">
        <w:trPr>
          <w:cantSplit/>
        </w:trPr>
        <w:tc>
          <w:tcPr>
            <w:tcW w:w="709" w:type="dxa"/>
          </w:tcPr>
          <w:p w14:paraId="31DE005A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2CC04407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Участника </w:t>
            </w:r>
          </w:p>
        </w:tc>
        <w:tc>
          <w:tcPr>
            <w:tcW w:w="3171" w:type="dxa"/>
          </w:tcPr>
          <w:p w14:paraId="66FE9762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3112657A" w14:textId="77777777">
        <w:trPr>
          <w:cantSplit/>
        </w:trPr>
        <w:tc>
          <w:tcPr>
            <w:tcW w:w="709" w:type="dxa"/>
          </w:tcPr>
          <w:p w14:paraId="09D39232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149C4768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3171" w:type="dxa"/>
          </w:tcPr>
          <w:p w14:paraId="4A6C1FF2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4777F383" w14:textId="77777777">
        <w:trPr>
          <w:cantSplit/>
        </w:trPr>
        <w:tc>
          <w:tcPr>
            <w:tcW w:w="709" w:type="dxa"/>
          </w:tcPr>
          <w:p w14:paraId="29CBB5A4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07041086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3171" w:type="dxa"/>
          </w:tcPr>
          <w:p w14:paraId="41FAA425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4D320311" w14:textId="77777777">
        <w:trPr>
          <w:cantSplit/>
        </w:trPr>
        <w:tc>
          <w:tcPr>
            <w:tcW w:w="709" w:type="dxa"/>
          </w:tcPr>
          <w:p w14:paraId="5FC5BAC9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3F9B94D3" w14:textId="27EA8102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еречислить наименования и почтовые адреса</w:t>
            </w:r>
          </w:p>
        </w:tc>
        <w:tc>
          <w:tcPr>
            <w:tcW w:w="3171" w:type="dxa"/>
          </w:tcPr>
          <w:p w14:paraId="4EA93A65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28EA2C59" w14:textId="77777777">
        <w:trPr>
          <w:cantSplit/>
        </w:trPr>
        <w:tc>
          <w:tcPr>
            <w:tcW w:w="709" w:type="dxa"/>
          </w:tcPr>
          <w:p w14:paraId="12AC7CDE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7E3F1461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Телефоны Участника </w:t>
            </w:r>
          </w:p>
        </w:tc>
        <w:tc>
          <w:tcPr>
            <w:tcW w:w="3171" w:type="dxa"/>
          </w:tcPr>
          <w:p w14:paraId="54FDD53B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332C2842" w14:textId="77777777">
        <w:trPr>
          <w:cantSplit/>
        </w:trPr>
        <w:tc>
          <w:tcPr>
            <w:tcW w:w="709" w:type="dxa"/>
          </w:tcPr>
          <w:p w14:paraId="3AB42C19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2D0C85C9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 Участника </w:t>
            </w:r>
          </w:p>
        </w:tc>
        <w:tc>
          <w:tcPr>
            <w:tcW w:w="3171" w:type="dxa"/>
          </w:tcPr>
          <w:p w14:paraId="54754D87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1B49B418" w14:textId="77777777">
        <w:trPr>
          <w:cantSplit/>
        </w:trPr>
        <w:tc>
          <w:tcPr>
            <w:tcW w:w="709" w:type="dxa"/>
          </w:tcPr>
          <w:p w14:paraId="40113B40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701AE6D4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и отчество, дата рождения руководителя Участника, имеющего право подписи согласно учредительным документам, с указанием должности и контактного телефона (приложить копию паспорта)</w:t>
            </w:r>
          </w:p>
        </w:tc>
        <w:tc>
          <w:tcPr>
            <w:tcW w:w="3171" w:type="dxa"/>
          </w:tcPr>
          <w:p w14:paraId="53165863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CCA" w14:paraId="79C70843" w14:textId="77777777">
        <w:trPr>
          <w:cantSplit/>
        </w:trPr>
        <w:tc>
          <w:tcPr>
            <w:tcW w:w="709" w:type="dxa"/>
          </w:tcPr>
          <w:p w14:paraId="758EC64C" w14:textId="77777777" w:rsidR="00A22CCA" w:rsidRDefault="00A22CCA">
            <w:pPr>
              <w:numPr>
                <w:ilvl w:val="0"/>
                <w:numId w:val="1"/>
              </w:numPr>
              <w:spacing w:after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015A39B0" w14:textId="77777777" w:rsidR="00A22CCA" w:rsidRDefault="00543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и отчество ответственного лица Участника Запроса предложений с указанием должности и контактного телефона</w:t>
            </w:r>
          </w:p>
        </w:tc>
        <w:tc>
          <w:tcPr>
            <w:tcW w:w="3171" w:type="dxa"/>
          </w:tcPr>
          <w:p w14:paraId="7D63D3F3" w14:textId="77777777" w:rsidR="00A22CCA" w:rsidRDefault="00A2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94E8CD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B3E10E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29CDB519" w14:textId="77777777" w:rsidR="00A22CCA" w:rsidRDefault="005433FE">
      <w:pPr>
        <w:ind w:right="4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(подпись, М.П.)</w:t>
      </w:r>
    </w:p>
    <w:p w14:paraId="53A93FD8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1F03316A" w14:textId="77777777" w:rsidR="00A22CCA" w:rsidRDefault="005433FE">
      <w:pPr>
        <w:ind w:right="4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подписавшего, должность)</w:t>
      </w:r>
    </w:p>
    <w:p w14:paraId="588B7138" w14:textId="77777777" w:rsidR="00A22CCA" w:rsidRDefault="00A22CCA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356A5" w14:textId="77777777" w:rsidR="00A22CCA" w:rsidRDefault="005433FE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должны заполнить приведенную выше таблицу по всем позициям.</w:t>
      </w:r>
    </w:p>
    <w:p w14:paraId="619FE7F5" w14:textId="77777777" w:rsidR="00A22CCA" w:rsidRPr="005433FE" w:rsidRDefault="005433FE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3F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каких-либо данных указать «нет».</w:t>
      </w:r>
    </w:p>
    <w:p w14:paraId="4E92911F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7D63A69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8BBA6B" w14:textId="77777777" w:rsidR="00A22CCA" w:rsidRDefault="00A22CC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B7B6068" w14:textId="77777777" w:rsidR="00A22CCA" w:rsidRDefault="005433FE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72E3ED6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042D7568" w14:textId="77777777" w:rsidR="00A22CCA" w:rsidRDefault="00A22CC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FDCC34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Комиссии Венгерско – Кыргызского Фонда развития</w:t>
      </w:r>
    </w:p>
    <w:p w14:paraId="498FD449" w14:textId="77777777" w:rsidR="00A22CCA" w:rsidRDefault="005433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_________2025 г. </w:t>
      </w:r>
    </w:p>
    <w:p w14:paraId="2DCFD5DA" w14:textId="77777777" w:rsidR="00A22CCA" w:rsidRDefault="00A22CC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E42A" w14:textId="77777777" w:rsidR="00A22CCA" w:rsidRDefault="00A22CC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7CDC2E" w14:textId="77777777" w:rsidR="00A22CCA" w:rsidRDefault="00A2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1777AC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14:paraId="5356ECB5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C3B2D2" w14:textId="18D06FF1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Изучив документы на открытый конкурс на проведение </w:t>
      </w:r>
      <w:r w:rsidRPr="005433FE">
        <w:rPr>
          <w:rFonts w:ascii="Times New Roman" w:eastAsia="Times New Roman" w:hAnsi="Times New Roman" w:cs="Times New Roman"/>
          <w:sz w:val="24"/>
          <w:szCs w:val="24"/>
        </w:rPr>
        <w:t>на проведение</w:t>
      </w:r>
      <w:r w:rsidRPr="00543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ремонтных работ в офисе Венгерско-Кыргызского Фонда развития на 2025 год, мы, нижеподписавшиеся, предлагаем осуществить реализацию вышеуказанных услуг, в соответствии с указанными конкурсной комиссией документами.</w:t>
      </w:r>
    </w:p>
    <w:p w14:paraId="16AFFEAE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подтверждаем наше согласие считать данное конкурсное предложение действительным в течение ______ (____________________) календарных дней с даты, указанной в конкурсных документах, и обязуемся рассматривать его как обязательное для нас при заключении договора.</w:t>
      </w:r>
    </w:p>
    <w:p w14:paraId="78CA0B43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признаем за Вами все Ваши права, указанные в конкурсных документах. Мы понимаем, что </w:t>
      </w:r>
      <w:r w:rsidRPr="005433FE">
        <w:rPr>
          <w:rFonts w:ascii="Times New Roman" w:eastAsia="Times New Roman" w:hAnsi="Times New Roman" w:cs="Times New Roman"/>
          <w:sz w:val="24"/>
          <w:szCs w:val="24"/>
        </w:rPr>
        <w:t>Вы не обязаны принять конкурсную заявку с наименьшей стоимостью или вообще какую-либо из заявок, полученных Вами.</w:t>
      </w:r>
    </w:p>
    <w:p w14:paraId="7A1EF010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FEC9738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71E722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число ___________ месяц ____________ 2025 г.</w:t>
      </w:r>
    </w:p>
    <w:p w14:paraId="66BCC822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56B6D0" w14:textId="77777777" w:rsidR="00A22CCA" w:rsidRDefault="005433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              ______________________________</w:t>
      </w:r>
    </w:p>
    <w:p w14:paraId="60B04112" w14:textId="77777777" w:rsidR="00A22CCA" w:rsidRDefault="005433FE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                                                             (Должность)</w:t>
      </w:r>
    </w:p>
    <w:p w14:paraId="64BD44F3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0B1051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Имеющий все полномочия подписать Конкурсную заявку от имени и по поручению</w:t>
      </w:r>
    </w:p>
    <w:p w14:paraId="5F7DDECC" w14:textId="77777777" w:rsidR="00A22CCA" w:rsidRDefault="00A2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D91D1C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63EB5AD" w14:textId="77777777" w:rsidR="00A22CCA" w:rsidRDefault="00A22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CAD73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D26FB80" w14:textId="77777777" w:rsidR="00A22CCA" w:rsidRDefault="005433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Поставщика, должность, Ф.И.О.)</w:t>
      </w:r>
    </w:p>
    <w:p w14:paraId="0B8B5ED4" w14:textId="77777777" w:rsidR="00A22CCA" w:rsidRDefault="00A22C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C1B245" w14:textId="77777777" w:rsidR="00A22CCA" w:rsidRDefault="00A22CC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DE0F74E" w14:textId="77777777" w:rsidR="00A22CCA" w:rsidRDefault="005433FE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A7C3717" w14:textId="77777777" w:rsidR="00A22CCA" w:rsidRDefault="005433F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 3 </w:t>
      </w:r>
    </w:p>
    <w:p w14:paraId="7A5A3954" w14:textId="77777777" w:rsidR="00A22CCA" w:rsidRDefault="00A22CCA">
      <w:pPr>
        <w:jc w:val="right"/>
        <w:rPr>
          <w:rFonts w:ascii="Times New Roman" w:eastAsia="Times New Roman" w:hAnsi="Times New Roman" w:cs="Times New Roman"/>
        </w:rPr>
      </w:pPr>
    </w:p>
    <w:p w14:paraId="725652C2" w14:textId="77777777" w:rsidR="00A22CCA" w:rsidRDefault="005433F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Конкурсной комиссии Венгерско – Кыргызского Фонда развития</w:t>
      </w:r>
    </w:p>
    <w:p w14:paraId="74B1D76E" w14:textId="77777777" w:rsidR="00A22CCA" w:rsidRDefault="005433F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«____»_________2025 г. </w:t>
      </w:r>
    </w:p>
    <w:p w14:paraId="65A29A02" w14:textId="77777777" w:rsidR="00A22CCA" w:rsidRDefault="005433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FB3318" w14:textId="5473AF07" w:rsidR="00A22CCA" w:rsidRDefault="005433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(окончание приема тендерных предложений </w:t>
      </w:r>
      <w:r w:rsidR="0030409C">
        <w:rPr>
          <w:rFonts w:ascii="Times New Roman" w:eastAsia="Times New Roman" w:hAnsi="Times New Roman" w:cs="Times New Roman"/>
          <w:b/>
          <w:u w:val="single"/>
          <w:lang w:val="ru-RU"/>
        </w:rPr>
        <w:t>01 августа</w:t>
      </w:r>
      <w:r>
        <w:rPr>
          <w:rFonts w:ascii="Times New Roman" w:eastAsia="Times New Roman" w:hAnsi="Times New Roman" w:cs="Times New Roman"/>
          <w:b/>
          <w:u w:val="single"/>
        </w:rPr>
        <w:t xml:space="preserve"> 2025 г.</w:t>
      </w:r>
      <w:r>
        <w:rPr>
          <w:rFonts w:ascii="Times New Roman" w:eastAsia="Times New Roman" w:hAnsi="Times New Roman" w:cs="Times New Roman"/>
        </w:rPr>
        <w:t xml:space="preserve"> 18:00)</w:t>
      </w:r>
    </w:p>
    <w:p w14:paraId="24E3D691" w14:textId="77777777" w:rsidR="00A22CCA" w:rsidRDefault="00A22CCA">
      <w:pPr>
        <w:rPr>
          <w:rFonts w:ascii="Times New Roman" w:eastAsia="Times New Roman" w:hAnsi="Times New Roman" w:cs="Times New Roman"/>
        </w:rPr>
      </w:pPr>
    </w:p>
    <w:p w14:paraId="53AB5104" w14:textId="77777777" w:rsidR="00A22CCA" w:rsidRDefault="005433FE">
      <w:pPr>
        <w:pStyle w:val="1"/>
        <w:keepNext w:val="0"/>
        <w:spacing w:before="120"/>
        <w:ind w:left="567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Требования к участнику Конкурса</w:t>
      </w:r>
    </w:p>
    <w:p w14:paraId="6E4FE635" w14:textId="77777777" w:rsidR="00A22CCA" w:rsidRDefault="005433FE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Перечень документов, представляемых участником для подтверждения своих квалификационных данных.</w:t>
      </w:r>
    </w:p>
    <w:p w14:paraId="0A3F84B4" w14:textId="77777777" w:rsidR="00A22CCA" w:rsidRDefault="00A22CCA">
      <w:pPr>
        <w:ind w:firstLine="567"/>
        <w:rPr>
          <w:rFonts w:ascii="Times New Roman" w:eastAsia="Times New Roman" w:hAnsi="Times New Roman" w:cs="Times New Roman"/>
        </w:rPr>
      </w:pPr>
    </w:p>
    <w:p w14:paraId="41D2B433" w14:textId="77777777" w:rsidR="00A22CCA" w:rsidRDefault="005433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На бумажных носителях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4B57D4F4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Заявка на участие в конкурсе, в формате, указанном в Приложении № 1 – </w:t>
      </w:r>
      <w:r>
        <w:rPr>
          <w:rFonts w:ascii="Times New Roman" w:eastAsia="Times New Roman" w:hAnsi="Times New Roman" w:cs="Times New Roman"/>
          <w:i/>
          <w:color w:val="000000"/>
        </w:rPr>
        <w:t>оригинал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39178F9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Лицензия на услуги строительных работ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7EDAA43F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Учредительные документы (Устав, Приказы о назначении должностных лиц;</w:t>
      </w:r>
    </w:p>
    <w:p w14:paraId="24DC0325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государственной регистрации (перерегистрации) юридического лица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27715877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удостоверения личности первого руководителя.</w:t>
      </w:r>
    </w:p>
    <w:p w14:paraId="425BA5A5" w14:textId="77777777" w:rsidR="00A22CCA" w:rsidRDefault="00A22CCA">
      <w:pPr>
        <w:ind w:firstLine="567"/>
        <w:rPr>
          <w:rFonts w:ascii="Times New Roman" w:eastAsia="Times New Roman" w:hAnsi="Times New Roman" w:cs="Times New Roman"/>
        </w:rPr>
      </w:pPr>
    </w:p>
    <w:p w14:paraId="50EE91AB" w14:textId="77777777" w:rsidR="00A22CCA" w:rsidRDefault="005433FE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Претендент должен предоставить вышеуказанный пакет документов в запечатанном конверте с указанием:</w:t>
      </w:r>
    </w:p>
    <w:p w14:paraId="6B572815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наименования конкурса - «Услуга на проведение </w:t>
      </w:r>
      <w:r w:rsidRPr="005433FE">
        <w:rPr>
          <w:rFonts w:ascii="Times New Roman" w:eastAsia="Times New Roman" w:hAnsi="Times New Roman" w:cs="Times New Roman"/>
        </w:rPr>
        <w:t>строительно</w:t>
      </w:r>
      <w:r>
        <w:rPr>
          <w:rFonts w:ascii="Times New Roman" w:eastAsia="Times New Roman" w:hAnsi="Times New Roman" w:cs="Times New Roman"/>
        </w:rPr>
        <w:t>-ремонтных работ в офисе Венгерско-Кыргызского Фонда развития на 2025 год»;</w:t>
      </w:r>
    </w:p>
    <w:p w14:paraId="09A99B1A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предоставления заявки на участие;</w:t>
      </w:r>
    </w:p>
    <w:p w14:paraId="4AAFF675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примечание "Не открывать до собрания открытия заявлений конкурса";</w:t>
      </w:r>
    </w:p>
    <w:p w14:paraId="5B8EC151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имя/наименование участника, адрес, номер телефона или другие контактные данные.</w:t>
      </w:r>
    </w:p>
    <w:p w14:paraId="0E9B1FF6" w14:textId="77777777" w:rsidR="00A22CCA" w:rsidRDefault="00A22CCA">
      <w:pPr>
        <w:ind w:firstLine="567"/>
        <w:rPr>
          <w:rFonts w:ascii="Times New Roman" w:eastAsia="Times New Roman" w:hAnsi="Times New Roman" w:cs="Times New Roman"/>
        </w:rPr>
      </w:pPr>
    </w:p>
    <w:p w14:paraId="7025EA8B" w14:textId="77777777" w:rsidR="00A22CCA" w:rsidRDefault="005433FE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Стоимость услуг в конкурсном предложении должна быть указана в национальной валюте Кыргызской Республики с учетом всех налогов и сборов в соответствии с законодательством Кыргызской республики (НДС, НСП и т.д.).</w:t>
      </w:r>
    </w:p>
    <w:p w14:paraId="79A3CFF4" w14:textId="77777777" w:rsidR="00A22CCA" w:rsidRDefault="005433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1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В электронном виде:</w:t>
      </w:r>
    </w:p>
    <w:p w14:paraId="1C6DAE6A" w14:textId="77777777" w:rsidR="00A22CCA" w:rsidRDefault="005433FE">
      <w:pPr>
        <w:numPr>
          <w:ilvl w:val="0"/>
          <w:numId w:val="2"/>
        </w:numPr>
        <w:spacing w:after="0"/>
        <w:ind w:left="885" w:hanging="3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об организации. Описание основных направлений деятельности и </w:t>
      </w:r>
      <w:r w:rsidRPr="005433FE">
        <w:rPr>
          <w:rFonts w:ascii="Times New Roman" w:eastAsia="Times New Roman" w:hAnsi="Times New Roman" w:cs="Times New Roman"/>
        </w:rPr>
        <w:t>инфраструктуры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организации;</w:t>
      </w:r>
    </w:p>
    <w:p w14:paraId="36C8EC34" w14:textId="712BD852" w:rsidR="00A22CCA" w:rsidRDefault="005433FE">
      <w:pPr>
        <w:numPr>
          <w:ilvl w:val="0"/>
          <w:numId w:val="2"/>
        </w:numPr>
        <w:spacing w:after="0"/>
        <w:ind w:left="885" w:hanging="3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Предложения участника в конкурсе с указанием (</w:t>
      </w:r>
      <w:r>
        <w:rPr>
          <w:rFonts w:ascii="Times New Roman" w:eastAsia="Times New Roman" w:hAnsi="Times New Roman" w:cs="Times New Roman"/>
          <w:b/>
        </w:rPr>
        <w:t>ценового предложения</w:t>
      </w:r>
      <w:r>
        <w:rPr>
          <w:rFonts w:ascii="Times New Roman" w:eastAsia="Times New Roman" w:hAnsi="Times New Roman" w:cs="Times New Roman"/>
          <w:lang w:val="ru-RU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14:paraId="551A5C9C" w14:textId="77777777" w:rsidR="00A22CCA" w:rsidRDefault="005433FE">
      <w:pPr>
        <w:pStyle w:val="1"/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Также, при наличии участник может предоставить:</w:t>
      </w:r>
    </w:p>
    <w:p w14:paraId="6F5F9EB7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Отзывы предыдущих Покупателей о сотрудничестве с участником касательно услуг, являющихся предметом конкурса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4258CEB6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Другие материалы, способствующие (по мнению участника) поднятию его рейтинга.</w:t>
      </w:r>
    </w:p>
    <w:p w14:paraId="63FEFC40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быть независимой от Фонда;</w:t>
      </w:r>
    </w:p>
    <w:p w14:paraId="481FFED0" w14:textId="51CADF15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иметь </w:t>
      </w:r>
      <w:r w:rsidRPr="005433FE">
        <w:rPr>
          <w:rFonts w:ascii="Times New Roman" w:eastAsia="Times New Roman" w:hAnsi="Times New Roman" w:cs="Times New Roman"/>
          <w:color w:val="000000" w:themeColor="text1"/>
        </w:rPr>
        <w:t xml:space="preserve">опыт работы </w:t>
      </w:r>
      <w:r>
        <w:rPr>
          <w:rFonts w:ascii="Times New Roman" w:eastAsia="Times New Roman" w:hAnsi="Times New Roman" w:cs="Times New Roman"/>
        </w:rPr>
        <w:t xml:space="preserve">на </w:t>
      </w:r>
      <w:r w:rsidRPr="005433FE">
        <w:rPr>
          <w:rFonts w:ascii="Times New Roman" w:eastAsia="Times New Roman" w:hAnsi="Times New Roman" w:cs="Times New Roman"/>
          <w:color w:val="000000" w:themeColor="text1"/>
        </w:rPr>
        <w:t>проведение строительно</w:t>
      </w:r>
      <w:r>
        <w:rPr>
          <w:rFonts w:ascii="Times New Roman" w:eastAsia="Times New Roman" w:hAnsi="Times New Roman" w:cs="Times New Roman"/>
        </w:rPr>
        <w:t>- ремонтных работ;</w:t>
      </w:r>
    </w:p>
    <w:p w14:paraId="0E7F4A0E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иметь штатных или привлеченных строителей в количестве, достаточном для качественного и своевременного выполнения поставленных задач.</w:t>
      </w:r>
    </w:p>
    <w:p w14:paraId="4448C26B" w14:textId="77777777" w:rsidR="00A22CCA" w:rsidRDefault="00A22CCA">
      <w:pPr>
        <w:spacing w:after="0"/>
        <w:ind w:left="1363"/>
        <w:rPr>
          <w:rFonts w:ascii="Times New Roman" w:eastAsia="Times New Roman" w:hAnsi="Times New Roman" w:cs="Times New Roman"/>
        </w:rPr>
      </w:pPr>
    </w:p>
    <w:p w14:paraId="365759B7" w14:textId="77777777" w:rsidR="00A22CCA" w:rsidRDefault="005433FE">
      <w:pPr>
        <w:numPr>
          <w:ilvl w:val="1"/>
          <w:numId w:val="3"/>
        </w:numPr>
        <w:spacing w:after="0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строительной компании должен обладать:</w:t>
      </w:r>
    </w:p>
    <w:p w14:paraId="501988F6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Наличие лицензии на строительные и ремонтные работы.</w:t>
      </w:r>
    </w:p>
    <w:p w14:paraId="7EA82A24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Опыт выполнения аналогичных проектов не менее 3 лет.</w:t>
      </w:r>
    </w:p>
    <w:p w14:paraId="1465B30C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Наличие квалифицированного персонала и необходимого оборудования</w:t>
      </w:r>
    </w:p>
    <w:p w14:paraId="1C929287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Гарантия на выполненные работы не менее 12 месяцев</w:t>
      </w:r>
    </w:p>
    <w:p w14:paraId="3E0BFD3D" w14:textId="77777777" w:rsidR="00A22CCA" w:rsidRDefault="005433FE">
      <w:pPr>
        <w:numPr>
          <w:ilvl w:val="1"/>
          <w:numId w:val="3"/>
        </w:numPr>
        <w:spacing w:after="0"/>
        <w:ind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проведения работ без существенного прерывания офисной деятельности.</w:t>
      </w:r>
    </w:p>
    <w:sectPr w:rsidR="00A22C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50DB"/>
    <w:multiLevelType w:val="multilevel"/>
    <w:tmpl w:val="30824084"/>
    <w:lvl w:ilvl="0">
      <w:start w:val="1"/>
      <w:numFmt w:val="bullet"/>
      <w:lvlText w:val="✔"/>
      <w:lvlJc w:val="left"/>
      <w:pPr>
        <w:ind w:left="128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2083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88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A014FC"/>
    <w:multiLevelType w:val="multilevel"/>
    <w:tmpl w:val="7EB0B830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363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3FC"/>
    <w:multiLevelType w:val="multilevel"/>
    <w:tmpl w:val="515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CA"/>
    <w:rsid w:val="0030409C"/>
    <w:rsid w:val="004A0691"/>
    <w:rsid w:val="004B54A8"/>
    <w:rsid w:val="004C1396"/>
    <w:rsid w:val="004C4654"/>
    <w:rsid w:val="005433FE"/>
    <w:rsid w:val="00A2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ED6A"/>
  <w15:docId w15:val="{0A54870E-1A12-468B-B6D2-F2FA561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426"/>
      </w:tabs>
      <w:spacing w:before="240"/>
      <w:ind w:right="51"/>
      <w:outlineLvl w:val="0"/>
    </w:pPr>
    <w:rPr>
      <w:b/>
      <w:smallCaps/>
      <w:color w:val="000000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a4">
    <w:name w:val="Подпункт"/>
    <w:uiPriority w:val="99"/>
    <w:rsid w:val="009A4826"/>
    <w:pPr>
      <w:tabs>
        <w:tab w:val="num" w:pos="1134"/>
      </w:tabs>
      <w:spacing w:after="0"/>
      <w:ind w:left="1134" w:hanging="1134"/>
    </w:pPr>
    <w:rPr>
      <w:spacing w:val="-4"/>
      <w:sz w:val="22"/>
      <w:szCs w:val="22"/>
    </w:rPr>
  </w:style>
  <w:style w:type="paragraph" w:customStyle="1" w:styleId="a5">
    <w:name w:val="Таблица шапка"/>
    <w:uiPriority w:val="99"/>
    <w:rsid w:val="009A4826"/>
    <w:pPr>
      <w:keepNext/>
      <w:spacing w:before="40" w:after="40"/>
      <w:ind w:left="57" w:right="57"/>
      <w:jc w:val="left"/>
    </w:pPr>
    <w:rPr>
      <w:rFonts w:ascii="Times New Roman" w:hAnsi="Times New Roman" w:cs="Times New Roman"/>
      <w:sz w:val="22"/>
    </w:rPr>
  </w:style>
  <w:style w:type="paragraph" w:customStyle="1" w:styleId="a6">
    <w:name w:val="Таблица текст"/>
    <w:uiPriority w:val="99"/>
    <w:rsid w:val="009A4826"/>
    <w:pPr>
      <w:spacing w:before="40" w:after="40"/>
      <w:ind w:left="57" w:right="57"/>
      <w:jc w:val="left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rsid w:val="00770D59"/>
    <w:rPr>
      <w:rFonts w:ascii="Arial Bold" w:eastAsia="Times New Roman" w:hAnsi="Arial Bold" w:cs="Arial"/>
      <w:b/>
      <w:caps/>
      <w:lang w:eastAsia="ru-RU"/>
    </w:rPr>
  </w:style>
  <w:style w:type="paragraph" w:styleId="a7">
    <w:name w:val="List Paragraph"/>
    <w:aliases w:val="Elenco Normale,Elenco NormaleCxSpLast,Абзац маркированнный,Содержание. 2 уровень,Bullet List,FooterText,numbered,Paragraphe de liste1,lp1"/>
    <w:link w:val="a8"/>
    <w:uiPriority w:val="34"/>
    <w:qFormat/>
    <w:rsid w:val="00770D59"/>
    <w:pPr>
      <w:ind w:left="708" w:right="51"/>
    </w:pPr>
  </w:style>
  <w:style w:type="character" w:customStyle="1" w:styleId="a8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7"/>
    <w:uiPriority w:val="34"/>
    <w:locked/>
    <w:rsid w:val="00770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770D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blLpXcYS1P0QI9YSzd4kA6fgw==">CgMxLjA4AHIhMWNlS1Z6NjlvemxXTFNNWTJtMzg2ZkpJNHVPRXluY1ZD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Урмат Кыдырганов</dc:creator>
  <cp:lastModifiedBy>Урмат Кыдырганов</cp:lastModifiedBy>
  <cp:revision>8</cp:revision>
  <cp:lastPrinted>2025-06-30T12:18:00Z</cp:lastPrinted>
  <dcterms:created xsi:type="dcterms:W3CDTF">2024-06-06T02:44:00Z</dcterms:created>
  <dcterms:modified xsi:type="dcterms:W3CDTF">2025-07-23T02:31:00Z</dcterms:modified>
</cp:coreProperties>
</file>